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0B88" w14:textId="12D99B4D" w:rsidR="009C428D" w:rsidRDefault="002A4352" w:rsidP="00FF2F99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1"/>
          <w:szCs w:val="21"/>
          <w:u w:val="single"/>
        </w:rPr>
      </w:pPr>
      <w:r>
        <w:rPr>
          <w:rFonts w:cs="Times New Roman"/>
          <w:b/>
          <w:noProof/>
          <w:color w:val="000000"/>
          <w:sz w:val="21"/>
          <w:szCs w:val="21"/>
          <w:u w:val="single"/>
        </w:rPr>
        <w:drawing>
          <wp:inline distT="0" distB="0" distL="0" distR="0" wp14:anchorId="41279AD6" wp14:editId="47FB4A4C">
            <wp:extent cx="1865539" cy="1804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 Bulldog.ep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30" cy="18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37D8" w14:textId="77777777" w:rsidR="00FF2F99" w:rsidRDefault="00FF2F99" w:rsidP="00FF2F99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1"/>
          <w:szCs w:val="21"/>
          <w:u w:val="single"/>
        </w:rPr>
      </w:pPr>
      <w:r w:rsidRPr="00FF2F99">
        <w:rPr>
          <w:rFonts w:cs="Times New Roman"/>
          <w:b/>
          <w:color w:val="000000"/>
          <w:sz w:val="21"/>
          <w:szCs w:val="21"/>
          <w:u w:val="single"/>
        </w:rPr>
        <w:t>Health Guarantee</w:t>
      </w:r>
    </w:p>
    <w:p w14:paraId="00CD58B4" w14:textId="77777777" w:rsidR="00FF2F99" w:rsidRPr="00FF2F99" w:rsidRDefault="00FF2F99" w:rsidP="00FF2F99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1"/>
          <w:szCs w:val="21"/>
          <w:u w:val="single"/>
        </w:rPr>
      </w:pPr>
    </w:p>
    <w:p w14:paraId="60D08EFC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To the best of my knowledge this puppy is free from any health defects at time of sale and is the best pet</w:t>
      </w:r>
    </w:p>
    <w:p w14:paraId="3C0A5016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quality available. I have done everything possible to produce healthy, sound puppies and by raising the puppies</w:t>
      </w:r>
    </w:p>
    <w:p w14:paraId="72AF2891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in the best way possible in regards to diet, exercise, socialization and veterinarian care. All necessary</w:t>
      </w:r>
    </w:p>
    <w:p w14:paraId="44B434F1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vaccinations and deworming for the puppy's age have been given, and a record of this vaccination history is</w:t>
      </w:r>
    </w:p>
    <w:p w14:paraId="505FDB8A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supplied to buyer at time of Sale. All expenses incurred after the puppy leaves the Seller, medical or otherwise,</w:t>
      </w:r>
    </w:p>
    <w:p w14:paraId="08761CBF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are the responsibility of the Buyer. By reading and signing this document, both Seller and Buyer enter into this</w:t>
      </w:r>
    </w:p>
    <w:p w14:paraId="3639762C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agreement in the purchase of identified/named puppy. The buyer agrees to maintain the puppy's health in good</w:t>
      </w:r>
    </w:p>
    <w:p w14:paraId="557744F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condition, and to provide yearly examinations, vaccinations, and any other customary procedures necessary to</w:t>
      </w:r>
    </w:p>
    <w:p w14:paraId="5B9D5613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assure good health.</w:t>
      </w:r>
    </w:p>
    <w:p w14:paraId="3DFC066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088E3553" w14:textId="77777777" w:rsidR="00FF2F99" w:rsidRPr="00FF2F99" w:rsidRDefault="00FF2F99" w:rsidP="00FF2F99">
      <w:pPr>
        <w:autoSpaceDE w:val="0"/>
        <w:autoSpaceDN w:val="0"/>
        <w:adjustRightInd w:val="0"/>
        <w:rPr>
          <w:rFonts w:cs="Times New Roman"/>
          <w:b/>
          <w:color w:val="000000"/>
          <w:sz w:val="21"/>
          <w:szCs w:val="21"/>
        </w:rPr>
      </w:pPr>
      <w:r w:rsidRPr="00FF2F99">
        <w:rPr>
          <w:rFonts w:cs="Times New Roman"/>
          <w:b/>
          <w:color w:val="000000"/>
          <w:sz w:val="21"/>
          <w:szCs w:val="21"/>
        </w:rPr>
        <w:t>General Health Guarantee:</w:t>
      </w:r>
    </w:p>
    <w:p w14:paraId="52A06274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6DEDE9E8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Buyer is given 72 hours from purchase date to have puppy examined by a licensed veterinarian. If buyer</w:t>
      </w:r>
    </w:p>
    <w:p w14:paraId="5B336D74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chooses not to have puppy examined by a licensed veterinarian within 72 hours of purchase date, then this</w:t>
      </w:r>
    </w:p>
    <w:p w14:paraId="5EFAE4DD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health guarantee/contract will become null and void. If any life-threatening condition is found at first vet visit,</w:t>
      </w:r>
    </w:p>
    <w:p w14:paraId="5A2AD770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then buyer can return puppy to seller for full refund of purchase price. Seller must be informed immediately of</w:t>
      </w:r>
    </w:p>
    <w:p w14:paraId="3897C5C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the examination results by phone call. Buyer must also immediately (within 24 hours) bring puppy back to</w:t>
      </w:r>
    </w:p>
    <w:p w14:paraId="318AE77D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breeder with written report of vet findings. The failure of this will result in the cancellation of this guarantee.</w:t>
      </w:r>
    </w:p>
    <w:p w14:paraId="38DF86D8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This health guarantee does not cover worms, fleas, parasites, ear mites, kennel Cough, Hypoglycemia, Giardia,</w:t>
      </w:r>
    </w:p>
    <w:p w14:paraId="7244DD8A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or Coccidiosis.</w:t>
      </w:r>
    </w:p>
    <w:p w14:paraId="56F3E580" w14:textId="77777777" w:rsidR="001F7B80" w:rsidRDefault="001F7B80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65B84EC4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(These conditions are very easily treated by a licensed veterinarian) Vet bills, medications, and any other</w:t>
      </w:r>
    </w:p>
    <w:p w14:paraId="6AB2AB4A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medical expenses will be paid by the buyer. Seller will not be responsible for any vet bills or any other</w:t>
      </w:r>
    </w:p>
    <w:p w14:paraId="636219E9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expenses incurred by buyer.</w:t>
      </w:r>
    </w:p>
    <w:p w14:paraId="4588EC4A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30DDBB42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b/>
          <w:color w:val="000000"/>
          <w:sz w:val="21"/>
          <w:szCs w:val="21"/>
        </w:rPr>
      </w:pPr>
      <w:r w:rsidRPr="00FF2F99">
        <w:rPr>
          <w:rFonts w:cs="Times New Roman"/>
          <w:b/>
          <w:color w:val="000000"/>
          <w:sz w:val="21"/>
          <w:szCs w:val="21"/>
        </w:rPr>
        <w:t>Genetic Health Guarantee:</w:t>
      </w:r>
    </w:p>
    <w:p w14:paraId="4565ADCA" w14:textId="77777777" w:rsidR="00FF2F99" w:rsidRPr="00FF2F99" w:rsidRDefault="00FF2F99" w:rsidP="00FF2F99">
      <w:pPr>
        <w:autoSpaceDE w:val="0"/>
        <w:autoSpaceDN w:val="0"/>
        <w:adjustRightInd w:val="0"/>
        <w:rPr>
          <w:rFonts w:cs="Times New Roman"/>
          <w:b/>
          <w:color w:val="000000"/>
          <w:sz w:val="21"/>
          <w:szCs w:val="21"/>
        </w:rPr>
      </w:pPr>
    </w:p>
    <w:p w14:paraId="68C8FDEA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The Seller guarantees the puppy for one year from the date of birth against life threatening congenital or</w:t>
      </w:r>
    </w:p>
    <w:p w14:paraId="01C1EA8E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hereditary defects. If the puppy has a life threatening congenital or hereditary defect that has been diagnosed</w:t>
      </w:r>
    </w:p>
    <w:p w14:paraId="074FF652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by 2 unassociated licensed veterinarians that warrants euthanasia or will require continuous/serious medical</w:t>
      </w:r>
    </w:p>
    <w:p w14:paraId="21A96C21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treatment throughout the course of the puppy's life; the Seller will provide the Buyer with a new puppy with</w:t>
      </w:r>
    </w:p>
    <w:p w14:paraId="7BA5EB44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similar traits (upon availability) after the Buyer returns said puppy back to the seller with all original</w:t>
      </w:r>
    </w:p>
    <w:p w14:paraId="273F96FD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registration paperwork. All papers must be signed with a transfer to the Seller. No cash refunds will be given.</w:t>
      </w:r>
    </w:p>
    <w:p w14:paraId="4D902CC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Please note that many disorders that would be major problems in other breeds may not be considered</w:t>
      </w:r>
    </w:p>
    <w:p w14:paraId="2F1258A2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hereditary.</w:t>
      </w:r>
    </w:p>
    <w:p w14:paraId="6DDF1B3C" w14:textId="77777777" w:rsidR="001F7B80" w:rsidRDefault="001F7B80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2324CB94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The Seller is not responsible for miscellaneous problems such as: hip dysplasia, hypoglycemia, Coccidiosis,</w:t>
      </w:r>
    </w:p>
    <w:p w14:paraId="55A2AD21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Giardia, parasites, types of bacterial infections, bad or uneven bites, inguinal or umbilical hernias, or certain</w:t>
      </w:r>
    </w:p>
    <w:p w14:paraId="5CD8A5F3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disorders that may because by environmental factors, i.e.: allergies, thyroid dysfunction, mange, ear mites, skin</w:t>
      </w:r>
    </w:p>
    <w:p w14:paraId="7E6348BE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lastRenderedPageBreak/>
        <w:t>allergies, demedex, fleas, ticks, kennel cough and other autoimmune disorders which are usually caused by</w:t>
      </w:r>
    </w:p>
    <w:p w14:paraId="41EAAFB0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bacteria. Elongated soft palates, small or collapsed nostrils, open fontanel, Cherry Eyes, Loose Hips, loose</w:t>
      </w:r>
    </w:p>
    <w:p w14:paraId="6362C6C8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knees, and skin allergies are considered normal in the breed and are not covered by this guarantee. Hernia</w:t>
      </w:r>
    </w:p>
    <w:p w14:paraId="5F70CA4F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repairs or cherry eyes do not warrant return of money as it is not life threatening and doesn't interfere with</w:t>
      </w:r>
    </w:p>
    <w:p w14:paraId="050E28DF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quality of life of puppy. If the puppy in your care has been treated for any injury the contract is null and void.</w:t>
      </w:r>
    </w:p>
    <w:p w14:paraId="0B42A34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There is no guarantee by the Seller of breeding abilities, show quality, size, coat quality, temperament, or</w:t>
      </w:r>
    </w:p>
    <w:p w14:paraId="167E40A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adaptability. I do not guarantee size or testicles on males. There is no guarantee of warranty that the buyer will</w:t>
      </w:r>
    </w:p>
    <w:p w14:paraId="0482C4B9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be able to show or breed the puppy, regardless of show or breeding potential. There is no refund or</w:t>
      </w:r>
    </w:p>
    <w:p w14:paraId="27C1AB53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replacement puppy given if you the buyer decide the said puppy is not to your liking.</w:t>
      </w:r>
    </w:p>
    <w:p w14:paraId="4BD658E2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No replacement puppy will be given if the puppy has been bred, spayed, neutered, or euthanized without</w:t>
      </w:r>
    </w:p>
    <w:p w14:paraId="791CA5BF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permission of the breeder/seller.</w:t>
      </w:r>
    </w:p>
    <w:p w14:paraId="5B0F93CF" w14:textId="77777777" w:rsidR="001F7B80" w:rsidRDefault="001F7B80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7FA65D1D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A returned puppy must be returned to the seller in good condition, other than the specified problem, at the</w:t>
      </w:r>
    </w:p>
    <w:p w14:paraId="2C4F1779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expense of the buyer. The owner will then qualify for a replacement puppy.</w:t>
      </w:r>
    </w:p>
    <w:p w14:paraId="71445332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Buyer understands that the replacement puppy may not be from the exact same parents of original puppy.</w:t>
      </w:r>
    </w:p>
    <w:p w14:paraId="6538A7FD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Buyer is responsible for transportation costs to and from the Seller on a replacement puppy.</w:t>
      </w:r>
    </w:p>
    <w:p w14:paraId="49917472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The Seller neither makes or implies any warranties or guarantees, expresses or implied, other than those</w:t>
      </w:r>
    </w:p>
    <w:p w14:paraId="6C2D0397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Written in the agreement. This document constitutes the entire agreement between the Seller and buyer with</w:t>
      </w:r>
    </w:p>
    <w:p w14:paraId="15EFB151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respect to this sale.</w:t>
      </w:r>
    </w:p>
    <w:p w14:paraId="277234D6" w14:textId="77777777" w:rsidR="001F7B80" w:rsidRDefault="001F7B80" w:rsidP="005B1FD5">
      <w:pPr>
        <w:rPr>
          <w:sz w:val="21"/>
          <w:szCs w:val="21"/>
        </w:rPr>
      </w:pPr>
    </w:p>
    <w:p w14:paraId="6361C95C" w14:textId="04703B1F" w:rsidR="005B1FD5" w:rsidRPr="005B1FD5" w:rsidRDefault="005B1FD5" w:rsidP="005B1FD5">
      <w:pPr>
        <w:rPr>
          <w:sz w:val="21"/>
          <w:szCs w:val="21"/>
        </w:rPr>
      </w:pPr>
      <w:r w:rsidRPr="005B1FD5">
        <w:rPr>
          <w:sz w:val="21"/>
          <w:szCs w:val="21"/>
        </w:rPr>
        <w:t xml:space="preserve">Buyer is agreeing to purchase a </w:t>
      </w:r>
      <w:r w:rsidRPr="005B1FD5">
        <w:rPr>
          <w:b/>
          <w:sz w:val="21"/>
          <w:szCs w:val="21"/>
        </w:rPr>
        <w:t>PET ONLY</w:t>
      </w:r>
      <w:r w:rsidRPr="005B1FD5">
        <w:rPr>
          <w:sz w:val="21"/>
          <w:szCs w:val="21"/>
        </w:rPr>
        <w:t xml:space="preserve"> with a spay/neuter contract. Buyer agrees to spay/neuter their puppy, by one (1) year of age. The puppies’ </w:t>
      </w:r>
      <w:r w:rsidRPr="005B1FD5">
        <w:rPr>
          <w:b/>
          <w:sz w:val="21"/>
          <w:szCs w:val="21"/>
        </w:rPr>
        <w:t>Spay/Neuter</w:t>
      </w:r>
      <w:r w:rsidRPr="005B1FD5">
        <w:rPr>
          <w:sz w:val="21"/>
          <w:szCs w:val="21"/>
        </w:rPr>
        <w:t xml:space="preserve"> documentation/certification must be sent to us, verifying the procedure. Please provide proof within 14 days of the procedure, email a copy to </w:t>
      </w:r>
      <w:hyperlink r:id="rId7" w:history="1">
        <w:r w:rsidR="007F14B4" w:rsidRPr="00930B98">
          <w:rPr>
            <w:rStyle w:val="Hyperlink"/>
            <w:sz w:val="21"/>
            <w:szCs w:val="21"/>
          </w:rPr>
          <w:t>mojavenight.fb@gmail.com</w:t>
        </w:r>
      </w:hyperlink>
      <w:r w:rsidRPr="005B1FD5">
        <w:rPr>
          <w:sz w:val="21"/>
          <w:szCs w:val="21"/>
        </w:rPr>
        <w:t>. In purchasing a puppy from us, buyer agrees to enter a spay/neuter contract agreement.  </w:t>
      </w:r>
    </w:p>
    <w:p w14:paraId="3976C389" w14:textId="77777777" w:rsidR="005B1FD5" w:rsidRPr="005B1FD5" w:rsidRDefault="005B1FD5" w:rsidP="005B1FD5">
      <w:pPr>
        <w:rPr>
          <w:sz w:val="21"/>
          <w:szCs w:val="21"/>
        </w:rPr>
      </w:pPr>
    </w:p>
    <w:p w14:paraId="1C3834F1" w14:textId="77777777" w:rsidR="005B1FD5" w:rsidRPr="005B1FD5" w:rsidRDefault="005B1FD5" w:rsidP="005B1FD5">
      <w:pPr>
        <w:pStyle w:val="Standard"/>
        <w:rPr>
          <w:b/>
          <w:bCs/>
          <w:sz w:val="21"/>
          <w:szCs w:val="21"/>
        </w:rPr>
      </w:pPr>
      <w:r w:rsidRPr="005B1FD5">
        <w:rPr>
          <w:b/>
          <w:bCs/>
          <w:sz w:val="21"/>
          <w:szCs w:val="21"/>
        </w:rPr>
        <w:t xml:space="preserve">This puppy is NEVER to produce a litter without the written permission of the BREEDER. </w:t>
      </w:r>
      <w:r w:rsidRPr="005B1FD5">
        <w:rPr>
          <w:sz w:val="21"/>
          <w:szCs w:val="21"/>
        </w:rPr>
        <w:t>In the event that the BUYER breeds, attempt to breed, or accidentally breeds, the dog/bitch, the BREEDER has the right of immediate possession of the dog/bitch, including all papers, without any reimbursement and the BUYER would owe the BREEDER liquidation damages of $2,500 per puppy born of breach of this contract. Every puppy that resulted from such a breeding would then become the sole property of the BREEDER and must be delivered immediately to the BREEDER at the BUYER'S expense with the dog/bitch.</w:t>
      </w:r>
    </w:p>
    <w:p w14:paraId="3353B0AF" w14:textId="77777777" w:rsidR="005B1FD5" w:rsidRPr="005B1FD5" w:rsidRDefault="005B1FD5" w:rsidP="005B1FD5">
      <w:pPr>
        <w:pStyle w:val="Standard"/>
        <w:rPr>
          <w:sz w:val="21"/>
          <w:szCs w:val="21"/>
        </w:rPr>
      </w:pPr>
    </w:p>
    <w:p w14:paraId="2CADE6B8" w14:textId="77777777" w:rsidR="005B1FD5" w:rsidRPr="005B1FD5" w:rsidRDefault="005B1FD5" w:rsidP="005B1FD5">
      <w:pPr>
        <w:pStyle w:val="Standard"/>
        <w:rPr>
          <w:b/>
          <w:bCs/>
          <w:sz w:val="21"/>
          <w:szCs w:val="21"/>
        </w:rPr>
      </w:pPr>
      <w:r w:rsidRPr="005B1FD5">
        <w:rPr>
          <w:b/>
          <w:bCs/>
          <w:sz w:val="21"/>
          <w:szCs w:val="21"/>
        </w:rPr>
        <w:t xml:space="preserve">BREEDER holds all breeding rights on said dog to ensure the BREEDER'S bloodlines/program are not compromised. </w:t>
      </w:r>
      <w:r w:rsidRPr="005B1FD5">
        <w:rPr>
          <w:sz w:val="21"/>
          <w:szCs w:val="21"/>
        </w:rPr>
        <w:t>If this dog/bitch is bred without signed written consent, full ownership is reverted back to the BREEDER. The dog/bitch is to be returned intact within 7 days to the BREEDER'S current residence.</w:t>
      </w:r>
    </w:p>
    <w:p w14:paraId="2678DCB7" w14:textId="77777777" w:rsidR="005B1FD5" w:rsidRPr="00827F9F" w:rsidRDefault="005B1FD5" w:rsidP="005B1FD5">
      <w:pPr>
        <w:rPr>
          <w:sz w:val="22"/>
          <w:szCs w:val="22"/>
        </w:rPr>
      </w:pPr>
    </w:p>
    <w:p w14:paraId="05B810FB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01701F04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Date of Contract and Bill of Sale: __________________________________</w:t>
      </w:r>
    </w:p>
    <w:p w14:paraId="456287E9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Price: _________________ Payment Form: _______________________________</w:t>
      </w:r>
    </w:p>
    <w:p w14:paraId="7004DCF8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059E0DE8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Dog Information:</w:t>
      </w:r>
    </w:p>
    <w:p w14:paraId="1B8841D8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Breed: FRENCH BULLDOG</w:t>
      </w:r>
    </w:p>
    <w:p w14:paraId="5552B6A9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Sex: __________________</w:t>
      </w:r>
    </w:p>
    <w:p w14:paraId="61365E43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DOB: _________________</w:t>
      </w:r>
    </w:p>
    <w:p w14:paraId="7DCB2D9E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AKC Litter Registration: _________________</w:t>
      </w:r>
    </w:p>
    <w:p w14:paraId="76A1FB3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3F2F275A" w14:textId="77777777" w:rsidR="009C428D" w:rsidRDefault="009C428D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0F056E5B" w14:textId="77777777" w:rsidR="009C428D" w:rsidRDefault="009C428D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5E67578C" w14:textId="77777777" w:rsidR="009C428D" w:rsidRDefault="009C428D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3D96826E" w14:textId="77777777" w:rsidR="009C428D" w:rsidRDefault="009C428D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5216975E" w14:textId="77777777" w:rsidR="009C428D" w:rsidRDefault="009C428D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47B9D015" w14:textId="77777777" w:rsidR="009C428D" w:rsidRDefault="009C428D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3E7094CA" w14:textId="77777777" w:rsidR="009C428D" w:rsidRDefault="009C428D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0008D716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Seller Information:</w:t>
      </w:r>
    </w:p>
    <w:p w14:paraId="6E302854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Linnell &amp; Hope Evans</w:t>
      </w:r>
    </w:p>
    <w:p w14:paraId="48880757" w14:textId="77777777" w:rsidR="009C428D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(336) 609-1220</w:t>
      </w:r>
      <w:r w:rsidR="009C428D">
        <w:rPr>
          <w:rFonts w:cs="Times New Roman"/>
          <w:color w:val="000000"/>
          <w:sz w:val="21"/>
          <w:szCs w:val="21"/>
        </w:rPr>
        <w:t>,</w:t>
      </w:r>
    </w:p>
    <w:p w14:paraId="258E8094" w14:textId="77777777" w:rsidR="009C428D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(760) 808-6739</w:t>
      </w:r>
      <w:r w:rsidR="009C428D">
        <w:rPr>
          <w:rFonts w:cs="Times New Roman"/>
          <w:color w:val="000000"/>
          <w:sz w:val="21"/>
          <w:szCs w:val="21"/>
        </w:rPr>
        <w:t xml:space="preserve">, </w:t>
      </w:r>
    </w:p>
    <w:p w14:paraId="66E77DC9" w14:textId="6115D3F2" w:rsidR="00FF2F99" w:rsidRDefault="007F14B4" w:rsidP="00FF2F99">
      <w:pPr>
        <w:autoSpaceDE w:val="0"/>
        <w:autoSpaceDN w:val="0"/>
        <w:adjustRightInd w:val="0"/>
        <w:rPr>
          <w:rFonts w:cs="Times New Roman"/>
          <w:color w:val="0563C2"/>
          <w:sz w:val="21"/>
          <w:szCs w:val="21"/>
        </w:rPr>
      </w:pPr>
      <w:r>
        <w:rPr>
          <w:rFonts w:cs="Times New Roman"/>
          <w:color w:val="0563C2"/>
          <w:sz w:val="21"/>
          <w:szCs w:val="21"/>
        </w:rPr>
        <w:t>M</w:t>
      </w:r>
      <w:r w:rsidR="002A4352">
        <w:rPr>
          <w:rFonts w:cs="Times New Roman"/>
          <w:color w:val="0563C2"/>
          <w:sz w:val="21"/>
          <w:szCs w:val="21"/>
        </w:rPr>
        <w:t>ojavenight</w:t>
      </w:r>
      <w:r>
        <w:rPr>
          <w:rFonts w:cs="Times New Roman"/>
          <w:color w:val="0563C2"/>
          <w:sz w:val="21"/>
          <w:szCs w:val="21"/>
        </w:rPr>
        <w:t>.fb</w:t>
      </w:r>
      <w:r w:rsidR="00FF2F99">
        <w:rPr>
          <w:rFonts w:cs="Times New Roman"/>
          <w:color w:val="0563C2"/>
          <w:sz w:val="21"/>
          <w:szCs w:val="21"/>
        </w:rPr>
        <w:t>@gmail.com</w:t>
      </w:r>
    </w:p>
    <w:p w14:paraId="59D187EC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565844E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Buyer Information:</w:t>
      </w:r>
      <w:bookmarkStart w:id="0" w:name="_GoBack"/>
      <w:bookmarkEnd w:id="0"/>
    </w:p>
    <w:p w14:paraId="1357EF11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Name: __________________________________________________________</w:t>
      </w:r>
    </w:p>
    <w:p w14:paraId="2F7B2BE7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Address: ________________________________________________________</w:t>
      </w:r>
    </w:p>
    <w:p w14:paraId="235016C2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Phone: __________________________________________________________</w:t>
      </w:r>
    </w:p>
    <w:p w14:paraId="5285E226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Email: __________________________________________________________</w:t>
      </w:r>
    </w:p>
    <w:p w14:paraId="7541A531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I the Buyer have read, received, and understand and agree to the terms of this contract/guarantee and</w:t>
      </w:r>
    </w:p>
    <w:p w14:paraId="726B3D63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conditions of sale and accept full responsibility for the health and well-being of the purchased puppy as set</w:t>
      </w:r>
    </w:p>
    <w:p w14:paraId="171EF115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forth by my hand.</w:t>
      </w:r>
    </w:p>
    <w:p w14:paraId="19137EAF" w14:textId="77777777" w:rsidR="005B1FD5" w:rsidRDefault="005B1FD5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1BEFC110" w14:textId="77777777" w:rsidR="005B1FD5" w:rsidRDefault="005B1FD5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57CE5336" w14:textId="77777777" w:rsidR="005B1FD5" w:rsidRDefault="005B1FD5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215B14A3" w14:textId="77777777" w:rsidR="005B1FD5" w:rsidRDefault="005B1FD5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_________________________________________________________________________________</w:t>
      </w:r>
    </w:p>
    <w:p w14:paraId="3E3378C6" w14:textId="77777777" w:rsidR="00FF2F99" w:rsidRDefault="00FF2F99" w:rsidP="00FF2F99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Buyer </w:t>
      </w:r>
      <w:r w:rsidR="005B1FD5">
        <w:rPr>
          <w:rFonts w:cs="Times New Roman"/>
          <w:color w:val="000000"/>
          <w:sz w:val="21"/>
          <w:szCs w:val="21"/>
        </w:rPr>
        <w:t xml:space="preserve">                                                                                                         </w:t>
      </w:r>
      <w:r>
        <w:rPr>
          <w:rFonts w:cs="Times New Roman"/>
          <w:color w:val="000000"/>
          <w:sz w:val="21"/>
          <w:szCs w:val="21"/>
        </w:rPr>
        <w:t>Date</w:t>
      </w:r>
    </w:p>
    <w:p w14:paraId="57AD0950" w14:textId="77777777" w:rsidR="005B1FD5" w:rsidRDefault="005B1FD5" w:rsidP="00FF2F99">
      <w:pPr>
        <w:rPr>
          <w:rFonts w:cs="Times New Roman"/>
          <w:color w:val="000000"/>
          <w:sz w:val="21"/>
          <w:szCs w:val="21"/>
        </w:rPr>
      </w:pPr>
    </w:p>
    <w:p w14:paraId="244B238C" w14:textId="77777777" w:rsidR="005B1FD5" w:rsidRDefault="005B1FD5" w:rsidP="00FF2F99">
      <w:pPr>
        <w:rPr>
          <w:rFonts w:cs="Times New Roman"/>
          <w:color w:val="000000"/>
          <w:sz w:val="21"/>
          <w:szCs w:val="21"/>
        </w:rPr>
      </w:pPr>
    </w:p>
    <w:p w14:paraId="719F7165" w14:textId="77777777" w:rsidR="005B1FD5" w:rsidRDefault="005B1FD5" w:rsidP="00FF2F99">
      <w:pPr>
        <w:rPr>
          <w:rFonts w:cs="Times New Roman"/>
          <w:color w:val="000000"/>
          <w:sz w:val="21"/>
          <w:szCs w:val="21"/>
        </w:rPr>
      </w:pPr>
    </w:p>
    <w:p w14:paraId="0CCE3119" w14:textId="77777777" w:rsidR="005B1FD5" w:rsidRDefault="005B1FD5" w:rsidP="00FF2F99">
      <w:pPr>
        <w:rPr>
          <w:rFonts w:cs="Times New Roman"/>
          <w:color w:val="000000"/>
          <w:sz w:val="21"/>
          <w:szCs w:val="21"/>
        </w:rPr>
      </w:pPr>
    </w:p>
    <w:p w14:paraId="5D3E33DE" w14:textId="77777777" w:rsidR="005B1FD5" w:rsidRDefault="005B1FD5" w:rsidP="00FF2F99">
      <w:pPr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_________________________________________________________________________________</w:t>
      </w:r>
    </w:p>
    <w:p w14:paraId="3658B6CC" w14:textId="77777777" w:rsidR="00FF2F99" w:rsidRDefault="00FF2F99" w:rsidP="00FF2F99">
      <w:pPr>
        <w:rPr>
          <w:sz w:val="22"/>
          <w:szCs w:val="22"/>
        </w:rPr>
      </w:pPr>
      <w:r>
        <w:rPr>
          <w:rFonts w:cs="Times New Roman"/>
          <w:color w:val="000000"/>
          <w:sz w:val="21"/>
          <w:szCs w:val="21"/>
        </w:rPr>
        <w:t xml:space="preserve">Seller </w:t>
      </w:r>
      <w:r w:rsidR="005B1FD5">
        <w:rPr>
          <w:rFonts w:cs="Times New Roman"/>
          <w:color w:val="000000"/>
          <w:sz w:val="21"/>
          <w:szCs w:val="21"/>
        </w:rPr>
        <w:t xml:space="preserve">                                                                                                         </w:t>
      </w:r>
      <w:r>
        <w:rPr>
          <w:rFonts w:cs="Times New Roman"/>
          <w:color w:val="000000"/>
          <w:sz w:val="21"/>
          <w:szCs w:val="21"/>
        </w:rPr>
        <w:t>Date</w:t>
      </w:r>
      <w:r w:rsidR="002A0CFB" w:rsidRPr="00827F9F">
        <w:rPr>
          <w:sz w:val="22"/>
          <w:szCs w:val="22"/>
        </w:rPr>
        <w:br/>
      </w:r>
    </w:p>
    <w:p w14:paraId="04698036" w14:textId="77777777" w:rsidR="00FF2F99" w:rsidRDefault="00FF2F99" w:rsidP="002A0CFB">
      <w:pPr>
        <w:rPr>
          <w:sz w:val="22"/>
          <w:szCs w:val="22"/>
        </w:rPr>
      </w:pPr>
    </w:p>
    <w:p w14:paraId="5E6851C3" w14:textId="77777777" w:rsidR="00FF2F99" w:rsidRDefault="00FF2F99" w:rsidP="002A0CFB">
      <w:pPr>
        <w:rPr>
          <w:sz w:val="22"/>
          <w:szCs w:val="22"/>
        </w:rPr>
      </w:pPr>
    </w:p>
    <w:p w14:paraId="63157DE1" w14:textId="77777777" w:rsidR="00FF2F99" w:rsidRDefault="00FF2F99" w:rsidP="002A0CFB">
      <w:pPr>
        <w:rPr>
          <w:sz w:val="22"/>
          <w:szCs w:val="22"/>
        </w:rPr>
      </w:pPr>
    </w:p>
    <w:p w14:paraId="4A8B0AFC" w14:textId="77777777" w:rsidR="00FF2F99" w:rsidRDefault="00FF2F99" w:rsidP="002A0CFB">
      <w:pPr>
        <w:rPr>
          <w:sz w:val="22"/>
          <w:szCs w:val="22"/>
        </w:rPr>
      </w:pPr>
    </w:p>
    <w:p w14:paraId="5331551D" w14:textId="77777777" w:rsidR="00FF2F99" w:rsidRDefault="00FF2F99" w:rsidP="002A0CFB">
      <w:pPr>
        <w:rPr>
          <w:sz w:val="22"/>
          <w:szCs w:val="22"/>
        </w:rPr>
      </w:pPr>
    </w:p>
    <w:p w14:paraId="269B2522" w14:textId="77777777" w:rsidR="00FF2F99" w:rsidRDefault="00FF2F99" w:rsidP="002A0CFB">
      <w:pPr>
        <w:rPr>
          <w:sz w:val="22"/>
          <w:szCs w:val="22"/>
        </w:rPr>
      </w:pPr>
    </w:p>
    <w:p w14:paraId="28EC5CE6" w14:textId="77777777" w:rsidR="00FF2F99" w:rsidRDefault="00FF2F99" w:rsidP="002A0CFB">
      <w:pPr>
        <w:rPr>
          <w:sz w:val="22"/>
          <w:szCs w:val="22"/>
        </w:rPr>
      </w:pPr>
    </w:p>
    <w:p w14:paraId="0EB4AB57" w14:textId="77777777" w:rsidR="00FF2F99" w:rsidRDefault="00FF2F99" w:rsidP="002A0CFB">
      <w:pPr>
        <w:rPr>
          <w:sz w:val="22"/>
          <w:szCs w:val="22"/>
        </w:rPr>
      </w:pPr>
    </w:p>
    <w:p w14:paraId="441DDC88" w14:textId="77777777" w:rsidR="00FF2F99" w:rsidRDefault="00FF2F99" w:rsidP="002A0CFB">
      <w:pPr>
        <w:rPr>
          <w:sz w:val="22"/>
          <w:szCs w:val="22"/>
        </w:rPr>
      </w:pPr>
    </w:p>
    <w:p w14:paraId="48A22286" w14:textId="77777777" w:rsidR="00FF2F99" w:rsidRDefault="00FF2F99" w:rsidP="002A0CFB">
      <w:pPr>
        <w:rPr>
          <w:sz w:val="22"/>
          <w:szCs w:val="22"/>
        </w:rPr>
      </w:pPr>
    </w:p>
    <w:p w14:paraId="0F1355B6" w14:textId="77777777" w:rsidR="00FF2F99" w:rsidRDefault="00FF2F99" w:rsidP="002A0CFB">
      <w:pPr>
        <w:rPr>
          <w:sz w:val="22"/>
          <w:szCs w:val="22"/>
        </w:rPr>
      </w:pPr>
    </w:p>
    <w:sectPr w:rsidR="00FF2F99" w:rsidSect="00E60C9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D95D" w14:textId="77777777" w:rsidR="007E4B35" w:rsidRDefault="007E4B35" w:rsidP="001F7B80">
      <w:r>
        <w:separator/>
      </w:r>
    </w:p>
  </w:endnote>
  <w:endnote w:type="continuationSeparator" w:id="0">
    <w:p w14:paraId="261E7C59" w14:textId="77777777" w:rsidR="007E4B35" w:rsidRDefault="007E4B35" w:rsidP="001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4D08" w14:textId="77777777" w:rsidR="007E4B35" w:rsidRDefault="007E4B35" w:rsidP="001F7B80">
      <w:r>
        <w:separator/>
      </w:r>
    </w:p>
  </w:footnote>
  <w:footnote w:type="continuationSeparator" w:id="0">
    <w:p w14:paraId="4BC63CB8" w14:textId="77777777" w:rsidR="007E4B35" w:rsidRDefault="007E4B35" w:rsidP="001F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940831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C499DEE" w14:textId="77777777" w:rsidR="001F7B80" w:rsidRDefault="001F7B80" w:rsidP="0031188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3CA581" w14:textId="77777777" w:rsidR="001F7B80" w:rsidRDefault="001F7B80" w:rsidP="001F7B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634275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0FBF205" w14:textId="77777777" w:rsidR="001F7B80" w:rsidRDefault="001F7B80" w:rsidP="0031188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805799" w14:textId="77777777" w:rsidR="001F7B80" w:rsidRDefault="001F7B80" w:rsidP="001F7B8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FB"/>
    <w:rsid w:val="001F7B80"/>
    <w:rsid w:val="002A0CFB"/>
    <w:rsid w:val="002A4352"/>
    <w:rsid w:val="005B1FD5"/>
    <w:rsid w:val="006027EC"/>
    <w:rsid w:val="007E4B35"/>
    <w:rsid w:val="007F14B4"/>
    <w:rsid w:val="00827F9F"/>
    <w:rsid w:val="00873C9F"/>
    <w:rsid w:val="009A1F6D"/>
    <w:rsid w:val="009C428D"/>
    <w:rsid w:val="00C05014"/>
    <w:rsid w:val="00D10704"/>
    <w:rsid w:val="00E60C95"/>
    <w:rsid w:val="00EA69B2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9B5E2"/>
  <w15:chartTrackingRefBased/>
  <w15:docId w15:val="{90C774A8-D45B-4F46-8CF2-60744F9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0CFB"/>
  </w:style>
  <w:style w:type="character" w:styleId="Hyperlink">
    <w:name w:val="Hyperlink"/>
    <w:basedOn w:val="DefaultParagraphFont"/>
    <w:uiPriority w:val="99"/>
    <w:unhideWhenUsed/>
    <w:rsid w:val="00873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9F"/>
    <w:rPr>
      <w:color w:val="605E5C"/>
      <w:shd w:val="clear" w:color="auto" w:fill="E1DFDD"/>
    </w:rPr>
  </w:style>
  <w:style w:type="paragraph" w:customStyle="1" w:styleId="Standard">
    <w:name w:val="Standard"/>
    <w:rsid w:val="00827F9F"/>
    <w:pPr>
      <w:widowControl w:val="0"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Header">
    <w:name w:val="header"/>
    <w:basedOn w:val="Normal"/>
    <w:link w:val="HeaderChar"/>
    <w:uiPriority w:val="99"/>
    <w:unhideWhenUsed/>
    <w:rsid w:val="001F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B80"/>
  </w:style>
  <w:style w:type="paragraph" w:styleId="Footer">
    <w:name w:val="footer"/>
    <w:basedOn w:val="Normal"/>
    <w:link w:val="FooterChar"/>
    <w:uiPriority w:val="99"/>
    <w:unhideWhenUsed/>
    <w:rsid w:val="001F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B80"/>
  </w:style>
  <w:style w:type="character" w:styleId="PageNumber">
    <w:name w:val="page number"/>
    <w:basedOn w:val="DefaultParagraphFont"/>
    <w:uiPriority w:val="99"/>
    <w:semiHidden/>
    <w:unhideWhenUsed/>
    <w:rsid w:val="001F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javenight.f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Linnell Evans</dc:creator>
  <cp:keywords/>
  <dc:description/>
  <cp:lastModifiedBy>Linnell Evans</cp:lastModifiedBy>
  <cp:revision>2</cp:revision>
  <dcterms:created xsi:type="dcterms:W3CDTF">2022-10-24T23:51:00Z</dcterms:created>
  <dcterms:modified xsi:type="dcterms:W3CDTF">2022-10-24T23:51:00Z</dcterms:modified>
</cp:coreProperties>
</file>